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78A" w:rsidRPr="008026CC" w:rsidRDefault="00E706A0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300470" cy="8649970"/>
            <wp:effectExtent l="0" t="0" r="5080" b="0"/>
            <wp:wrapTight wrapText="bothSides">
              <wp:wrapPolygon edited="0">
                <wp:start x="0" y="0"/>
                <wp:lineTo x="0" y="21549"/>
                <wp:lineTo x="21552" y="21549"/>
                <wp:lineTo x="215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6CC" w:rsidRPr="00700575">
        <w:rPr>
          <w:rFonts w:ascii="Times New Roman" w:hAnsi="Times New Roman" w:cs="Times New Roman"/>
          <w:sz w:val="28"/>
          <w:szCs w:val="28"/>
        </w:rPr>
        <w:br w:type="page"/>
      </w:r>
      <w:r w:rsidR="008B4198" w:rsidRPr="008026CC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30678A" w:rsidRPr="008026CC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«Гимназия №139 - Центр образования» </w:t>
      </w:r>
      <w:r w:rsidR="00B645AA" w:rsidRPr="007F6649">
        <w:rPr>
          <w:rStyle w:val="markedcontent"/>
          <w:rFonts w:asciiTheme="majorBidi" w:hAnsiTheme="majorBidi" w:cstheme="majorBidi"/>
          <w:sz w:val="28"/>
          <w:szCs w:val="28"/>
        </w:rPr>
        <w:t>Приволжского района г. Казани</w:t>
      </w:r>
      <w:r w:rsidR="00B645AA" w:rsidRPr="007F6649">
        <w:rPr>
          <w:rFonts w:asciiTheme="majorBidi" w:hAnsiTheme="majorBidi" w:cstheme="majorBidi"/>
          <w:sz w:val="28"/>
          <w:szCs w:val="28"/>
        </w:rPr>
        <w:t xml:space="preserve"> 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 w:rsidRPr="007F6649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 w:rsidRPr="007F664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7F6649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7F6649">
        <w:rPr>
          <w:rStyle w:val="markedcontent"/>
          <w:rFonts w:ascii="Times New Roman" w:hAnsi="Times New Roman" w:cs="Times New Roman"/>
          <w:sz w:val="28"/>
          <w:szCs w:val="28"/>
        </w:rPr>
        <w:t>приказ</w:t>
      </w:r>
      <w:r w:rsidR="007F6649" w:rsidRPr="007F6649">
        <w:rPr>
          <w:rStyle w:val="markedcontent"/>
          <w:rFonts w:ascii="Times New Roman" w:hAnsi="Times New Roman" w:cs="Times New Roman"/>
          <w:sz w:val="28"/>
          <w:szCs w:val="28"/>
        </w:rPr>
        <w:t xml:space="preserve"> Министерства образования и </w:t>
      </w:r>
      <w:bookmarkStart w:id="0" w:name="_GoBack"/>
      <w:bookmarkEnd w:id="0"/>
      <w:r w:rsidR="007F6649" w:rsidRPr="007F6649">
        <w:rPr>
          <w:rStyle w:val="markedcontent"/>
          <w:rFonts w:ascii="Times New Roman" w:hAnsi="Times New Roman" w:cs="Times New Roman"/>
          <w:sz w:val="28"/>
          <w:szCs w:val="28"/>
        </w:rPr>
        <w:t>науки Российской Федерации от 17.12.2010г. № 1897 (ФГОС ООО-2010)</w:t>
      </w:r>
      <w:r w:rsidR="0031079C" w:rsidRPr="007F6649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7F6649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 w:rsidR="008026CC">
        <w:rPr>
          <w:rStyle w:val="markedcontent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8026C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8026CC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8026CC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29 часов, в 6 классе – 30 </w:t>
      </w:r>
      <w:r w:rsidR="008026CC">
        <w:rPr>
          <w:rStyle w:val="markedcontent"/>
          <w:rFonts w:asciiTheme="majorBidi" w:hAnsiTheme="majorBidi" w:cstheme="majorBidi"/>
          <w:sz w:val="28"/>
          <w:szCs w:val="28"/>
        </w:rPr>
        <w:t xml:space="preserve">часов, в 7 классе – 32 часа, в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</w:t>
      </w:r>
      <w:r w:rsid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обязательной части.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F6649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автономно</w:t>
      </w:r>
      <w:r w:rsidR="007F6649">
        <w:rPr>
          <w:rStyle w:val="markedcontent"/>
          <w:rFonts w:asciiTheme="majorBidi" w:hAnsiTheme="majorBidi" w:cstheme="majorBidi"/>
          <w:sz w:val="28"/>
          <w:szCs w:val="28"/>
        </w:rPr>
        <w:t>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№139 - Центр образования» Приволжского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31425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(или) государственного </w:t>
      </w:r>
      <w:r w:rsidR="00C31425" w:rsidRPr="0070057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языка республики Российской Федерации и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="00C314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31425" w:rsidRPr="00700575">
        <w:rPr>
          <w:rStyle w:val="markedcontent"/>
          <w:rFonts w:ascii="Times New Roman" w:hAnsi="Times New Roman" w:cs="Times New Roman"/>
          <w:sz w:val="28"/>
          <w:szCs w:val="28"/>
        </w:rPr>
        <w:t>и (или) государственного языка республики Российской Федерации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, родная литература, английский язык, технология</w:t>
      </w:r>
      <w:r w:rsidR="003961FE">
        <w:rPr>
          <w:rStyle w:val="markedcontent"/>
          <w:rFonts w:asciiTheme="majorBidi" w:hAnsiTheme="majorBidi" w:cstheme="majorBidi"/>
          <w:sz w:val="28"/>
          <w:szCs w:val="28"/>
        </w:rPr>
        <w:t>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C31425" w:rsidRPr="00700575" w:rsidRDefault="00C31425" w:rsidP="00C31425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 проходит в 4 учебной четверти. Формы и порядок проведения промежуточной аттестации определяются «Положением о проведении промежуточной аттестации учащихся».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F6649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17682" w:rsidRDefault="00A17682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17682" w:rsidRDefault="00A17682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A17682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C31425" w:rsidRDefault="00F60A00" w:rsidP="00C31425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C31425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tbl>
      <w:tblPr>
        <w:tblStyle w:val="ab"/>
        <w:tblW w:w="15905" w:type="dxa"/>
        <w:tblInd w:w="-714" w:type="dxa"/>
        <w:tblLook w:val="04A0" w:firstRow="1" w:lastRow="0" w:firstColumn="1" w:lastColumn="0" w:noHBand="0" w:noVBand="1"/>
      </w:tblPr>
      <w:tblGrid>
        <w:gridCol w:w="2042"/>
        <w:gridCol w:w="2495"/>
        <w:gridCol w:w="546"/>
        <w:gridCol w:w="546"/>
        <w:gridCol w:w="546"/>
        <w:gridCol w:w="54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074E73" w:rsidRPr="00C31425" w:rsidTr="00C31425">
        <w:tc>
          <w:tcPr>
            <w:tcW w:w="2042" w:type="dxa"/>
            <w:vMerge w:val="restart"/>
            <w:shd w:val="clear" w:color="auto" w:fill="D9D9D9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495" w:type="dxa"/>
            <w:vMerge w:val="restart"/>
            <w:shd w:val="clear" w:color="auto" w:fill="D9D9D9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1368" w:type="dxa"/>
            <w:gridSpan w:val="18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54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54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5л</w:t>
            </w:r>
          </w:p>
        </w:tc>
        <w:tc>
          <w:tcPr>
            <w:tcW w:w="54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5ф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6л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6ф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7м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7ф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8м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8ф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9м</w:t>
            </w:r>
          </w:p>
        </w:tc>
        <w:tc>
          <w:tcPr>
            <w:tcW w:w="656" w:type="dxa"/>
            <w:shd w:val="clear" w:color="auto" w:fill="D9D9D9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9ф</w:t>
            </w:r>
          </w:p>
        </w:tc>
      </w:tr>
      <w:tr w:rsidR="00074E73" w:rsidRPr="00C31425" w:rsidTr="00C31425">
        <w:tc>
          <w:tcPr>
            <w:tcW w:w="15905" w:type="dxa"/>
            <w:gridSpan w:val="20"/>
            <w:shd w:val="clear" w:color="auto" w:fill="FFFFB3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074E73" w:rsidRPr="00C31425" w:rsidTr="00C31425">
        <w:tc>
          <w:tcPr>
            <w:tcW w:w="2042" w:type="dxa"/>
            <w:vMerge w:val="restart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</w:tr>
      <w:tr w:rsidR="008F75F8" w:rsidRPr="00C31425" w:rsidTr="00C31425">
        <w:tc>
          <w:tcPr>
            <w:tcW w:w="2042" w:type="dxa"/>
            <w:vMerge w:val="restart"/>
            <w:vAlign w:val="center"/>
          </w:tcPr>
          <w:p w:rsidR="008F75F8" w:rsidRPr="00C31425" w:rsidRDefault="008F75F8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495" w:type="dxa"/>
            <w:vAlign w:val="center"/>
          </w:tcPr>
          <w:p w:rsidR="008F75F8" w:rsidRPr="00C31425" w:rsidRDefault="008F75F8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546" w:type="dxa"/>
            <w:vMerge w:val="restart"/>
            <w:vAlign w:val="center"/>
          </w:tcPr>
          <w:p w:rsidR="008F75F8" w:rsidRPr="00C31425" w:rsidRDefault="008F75F8" w:rsidP="00023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Merge w:val="restart"/>
            <w:vAlign w:val="center"/>
          </w:tcPr>
          <w:p w:rsidR="008F75F8" w:rsidRPr="00C31425" w:rsidRDefault="008F75F8" w:rsidP="00114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Merge w:val="restart"/>
            <w:vAlign w:val="center"/>
          </w:tcPr>
          <w:p w:rsidR="008F75F8" w:rsidRPr="00C31425" w:rsidRDefault="008F75F8" w:rsidP="00931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Merge w:val="restart"/>
            <w:vAlign w:val="center"/>
          </w:tcPr>
          <w:p w:rsidR="008F75F8" w:rsidRPr="00C31425" w:rsidRDefault="008F75F8" w:rsidP="000905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Merge w:val="restart"/>
            <w:vAlign w:val="center"/>
          </w:tcPr>
          <w:p w:rsidR="008F75F8" w:rsidRPr="00C31425" w:rsidRDefault="008F75F8" w:rsidP="00130F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Merge w:val="restart"/>
            <w:vAlign w:val="center"/>
          </w:tcPr>
          <w:p w:rsidR="008F75F8" w:rsidRPr="00C31425" w:rsidRDefault="008F75F8" w:rsidP="00B20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Merge w:val="restart"/>
            <w:vAlign w:val="center"/>
          </w:tcPr>
          <w:p w:rsidR="008F75F8" w:rsidRPr="00C31425" w:rsidRDefault="008F75F8" w:rsidP="00A669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Merge w:val="restart"/>
            <w:vAlign w:val="center"/>
          </w:tcPr>
          <w:p w:rsidR="008F75F8" w:rsidRPr="00C31425" w:rsidRDefault="008F75F8" w:rsidP="00795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</w:tr>
      <w:tr w:rsidR="008F75F8" w:rsidRPr="00C31425" w:rsidTr="00C31425">
        <w:tc>
          <w:tcPr>
            <w:tcW w:w="2042" w:type="dxa"/>
            <w:vMerge/>
            <w:vAlign w:val="center"/>
          </w:tcPr>
          <w:p w:rsidR="008F75F8" w:rsidRPr="00C31425" w:rsidRDefault="008F7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8F75F8" w:rsidRPr="00C31425" w:rsidRDefault="008F75F8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46" w:type="dxa"/>
            <w:vMerge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vMerge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vMerge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vMerge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vMerge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56" w:type="dxa"/>
            <w:vAlign w:val="center"/>
          </w:tcPr>
          <w:p w:rsidR="008F75F8" w:rsidRPr="00C31425" w:rsidRDefault="008F75F8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0.5</w:t>
            </w:r>
          </w:p>
        </w:tc>
      </w:tr>
      <w:tr w:rsidR="00074E73" w:rsidRPr="00C31425" w:rsidTr="00C31425">
        <w:tc>
          <w:tcPr>
            <w:tcW w:w="2042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Иностранный язык</w:t>
            </w:r>
            <w:r w:rsidR="005006BF"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</w:tr>
      <w:tr w:rsidR="00074E73" w:rsidRPr="00C31425" w:rsidTr="00C31425">
        <w:tc>
          <w:tcPr>
            <w:tcW w:w="2042" w:type="dxa"/>
            <w:vMerge w:val="restart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</w:tr>
      <w:tr w:rsidR="00074E73" w:rsidRPr="00C31425" w:rsidTr="00C31425">
        <w:tc>
          <w:tcPr>
            <w:tcW w:w="2042" w:type="dxa"/>
            <w:vMerge w:val="restart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2.5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</w:tr>
      <w:tr w:rsidR="00074E73" w:rsidRPr="00C31425" w:rsidTr="00C31425">
        <w:tc>
          <w:tcPr>
            <w:tcW w:w="2042" w:type="dxa"/>
            <w:vMerge w:val="restart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</w:tr>
      <w:tr w:rsidR="00074E73" w:rsidRPr="00C31425" w:rsidTr="00C31425">
        <w:tc>
          <w:tcPr>
            <w:tcW w:w="2042" w:type="dxa"/>
            <w:vMerge w:val="restart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</w:tr>
      <w:tr w:rsidR="00074E73" w:rsidRPr="00C31425" w:rsidTr="00C31425">
        <w:tc>
          <w:tcPr>
            <w:tcW w:w="2042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</w:tr>
      <w:tr w:rsidR="00074E73" w:rsidRPr="00C31425" w:rsidTr="00C31425">
        <w:tc>
          <w:tcPr>
            <w:tcW w:w="2042" w:type="dxa"/>
            <w:vMerge w:val="restart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</w:t>
            </w:r>
          </w:p>
        </w:tc>
      </w:tr>
      <w:tr w:rsidR="00074E73" w:rsidRPr="00C31425" w:rsidTr="00C31425">
        <w:tc>
          <w:tcPr>
            <w:tcW w:w="2042" w:type="dxa"/>
            <w:vMerge/>
            <w:vAlign w:val="center"/>
          </w:tcPr>
          <w:p w:rsidR="00074E73" w:rsidRPr="00C31425" w:rsidRDefault="00074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</w:tr>
      <w:tr w:rsidR="00074E73" w:rsidRPr="00C31425" w:rsidTr="00C31425">
        <w:tc>
          <w:tcPr>
            <w:tcW w:w="2042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495" w:type="dxa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0</w:t>
            </w:r>
          </w:p>
        </w:tc>
      </w:tr>
      <w:tr w:rsidR="00074E73" w:rsidRPr="00C31425" w:rsidTr="00C31425">
        <w:tc>
          <w:tcPr>
            <w:tcW w:w="4537" w:type="dxa"/>
            <w:gridSpan w:val="2"/>
            <w:shd w:val="clear" w:color="auto" w:fill="00FF00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</w:tr>
      <w:tr w:rsidR="00074E73" w:rsidRPr="00C31425" w:rsidTr="00C31425">
        <w:tc>
          <w:tcPr>
            <w:tcW w:w="4537" w:type="dxa"/>
            <w:gridSpan w:val="2"/>
            <w:shd w:val="clear" w:color="auto" w:fill="00FF00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54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33</w:t>
            </w:r>
          </w:p>
        </w:tc>
      </w:tr>
      <w:tr w:rsidR="00074E73" w:rsidRPr="00C31425" w:rsidTr="00C31425">
        <w:tc>
          <w:tcPr>
            <w:tcW w:w="4537" w:type="dxa"/>
            <w:gridSpan w:val="2"/>
            <w:shd w:val="clear" w:color="auto" w:fill="FCE3FC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4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34</w:t>
            </w:r>
          </w:p>
        </w:tc>
      </w:tr>
      <w:tr w:rsidR="00074E73" w:rsidRPr="00C31425" w:rsidTr="00C31425">
        <w:tc>
          <w:tcPr>
            <w:tcW w:w="4537" w:type="dxa"/>
            <w:gridSpan w:val="2"/>
            <w:shd w:val="clear" w:color="auto" w:fill="FCE3FC"/>
            <w:vAlign w:val="center"/>
          </w:tcPr>
          <w:p w:rsidR="00074E73" w:rsidRPr="00C31425" w:rsidRDefault="0054428B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54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54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54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54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  <w:vAlign w:val="center"/>
          </w:tcPr>
          <w:p w:rsidR="00074E73" w:rsidRPr="00C31425" w:rsidRDefault="0054428B">
            <w:pPr>
              <w:jc w:val="center"/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1122</w:t>
            </w:r>
          </w:p>
        </w:tc>
      </w:tr>
    </w:tbl>
    <w:p w:rsidR="005006BF" w:rsidRDefault="005006BF">
      <w:pPr>
        <w:sectPr w:rsidR="005006BF" w:rsidSect="00C31425">
          <w:pgSz w:w="16820" w:h="11900" w:orient="landscape"/>
          <w:pgMar w:top="426" w:right="1134" w:bottom="426" w:left="1134" w:header="708" w:footer="708" w:gutter="0"/>
          <w:cols w:space="708"/>
          <w:docGrid w:linePitch="360"/>
        </w:sectPr>
      </w:pPr>
    </w:p>
    <w:p w:rsidR="005006BF" w:rsidRPr="00531AB8" w:rsidRDefault="005006BF" w:rsidP="005006BF">
      <w:pPr>
        <w:pStyle w:val="ac"/>
        <w:jc w:val="center"/>
        <w:rPr>
          <w:b/>
          <w:szCs w:val="28"/>
        </w:rPr>
      </w:pPr>
      <w:r w:rsidRPr="00531AB8">
        <w:rPr>
          <w:b/>
          <w:szCs w:val="28"/>
        </w:rPr>
        <w:lastRenderedPageBreak/>
        <w:t>Формы и сроки</w:t>
      </w:r>
    </w:p>
    <w:p w:rsidR="005006BF" w:rsidRPr="00531AB8" w:rsidRDefault="005006BF" w:rsidP="005006BF">
      <w:pPr>
        <w:pStyle w:val="ac"/>
        <w:jc w:val="center"/>
        <w:rPr>
          <w:b/>
          <w:szCs w:val="28"/>
        </w:rPr>
      </w:pPr>
      <w:proofErr w:type="gramStart"/>
      <w:r w:rsidRPr="00531AB8">
        <w:rPr>
          <w:b/>
          <w:szCs w:val="28"/>
        </w:rPr>
        <w:t>проведения</w:t>
      </w:r>
      <w:proofErr w:type="gramEnd"/>
      <w:r w:rsidRPr="00531AB8">
        <w:rPr>
          <w:b/>
          <w:szCs w:val="28"/>
        </w:rPr>
        <w:t xml:space="preserve"> промежуточной аттестации по учебным дисциплинам</w:t>
      </w:r>
    </w:p>
    <w:p w:rsidR="007F6649" w:rsidRPr="00531AB8" w:rsidRDefault="007F6649" w:rsidP="005006BF">
      <w:pPr>
        <w:pStyle w:val="ac"/>
        <w:jc w:val="center"/>
        <w:rPr>
          <w:b/>
          <w:szCs w:val="28"/>
        </w:rPr>
      </w:pPr>
    </w:p>
    <w:p w:rsidR="005006BF" w:rsidRPr="00531AB8" w:rsidRDefault="005006BF" w:rsidP="005006BF">
      <w:pPr>
        <w:pStyle w:val="ac"/>
        <w:jc w:val="both"/>
        <w:rPr>
          <w:szCs w:val="28"/>
        </w:rPr>
      </w:pPr>
      <w:r w:rsidRPr="00531AB8">
        <w:rPr>
          <w:szCs w:val="28"/>
        </w:rPr>
        <w:t xml:space="preserve">  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№139-Центр образования».</w:t>
      </w:r>
    </w:p>
    <w:p w:rsidR="007F6649" w:rsidRPr="00531AB8" w:rsidRDefault="007F6649" w:rsidP="005006BF">
      <w:pPr>
        <w:pStyle w:val="ac"/>
        <w:jc w:val="both"/>
        <w:rPr>
          <w:szCs w:val="28"/>
        </w:rPr>
      </w:pPr>
    </w:p>
    <w:p w:rsidR="005006BF" w:rsidRPr="00531AB8" w:rsidRDefault="007F6649" w:rsidP="005006BF">
      <w:pPr>
        <w:pStyle w:val="ac"/>
        <w:rPr>
          <w:b/>
          <w:szCs w:val="28"/>
        </w:rPr>
      </w:pPr>
      <w:r w:rsidRPr="00531AB8">
        <w:rPr>
          <w:b/>
          <w:szCs w:val="28"/>
        </w:rPr>
        <w:t>СРОКИ: 22.04.2024</w:t>
      </w:r>
      <w:r w:rsidR="005006BF" w:rsidRPr="00531AB8">
        <w:rPr>
          <w:b/>
          <w:szCs w:val="28"/>
        </w:rPr>
        <w:t>-1</w:t>
      </w:r>
      <w:r w:rsidRPr="00531AB8">
        <w:rPr>
          <w:b/>
          <w:szCs w:val="28"/>
        </w:rPr>
        <w:t>7</w:t>
      </w:r>
      <w:r w:rsidR="005006BF" w:rsidRPr="00531AB8">
        <w:rPr>
          <w:b/>
          <w:szCs w:val="28"/>
        </w:rPr>
        <w:t>.05.202</w:t>
      </w:r>
      <w:r w:rsidRPr="00531AB8">
        <w:rPr>
          <w:b/>
          <w:szCs w:val="28"/>
        </w:rPr>
        <w:t>4</w:t>
      </w:r>
    </w:p>
    <w:p w:rsidR="005006BF" w:rsidRPr="00531AB8" w:rsidRDefault="005006BF" w:rsidP="005006BF">
      <w:pPr>
        <w:pStyle w:val="ac"/>
        <w:rPr>
          <w:b/>
          <w:szCs w:val="28"/>
        </w:rPr>
      </w:pPr>
    </w:p>
    <w:tbl>
      <w:tblPr>
        <w:tblStyle w:val="ab"/>
        <w:tblW w:w="1020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134"/>
        <w:gridCol w:w="1134"/>
        <w:gridCol w:w="1134"/>
      </w:tblGrid>
      <w:tr w:rsidR="005006BF" w:rsidRPr="007F6649" w:rsidTr="00531AB8">
        <w:tc>
          <w:tcPr>
            <w:tcW w:w="10201" w:type="dxa"/>
            <w:gridSpan w:val="6"/>
          </w:tcPr>
          <w:p w:rsidR="005006BF" w:rsidRPr="007F6649" w:rsidRDefault="005006BF" w:rsidP="00E60311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006BF" w:rsidRPr="007F6649" w:rsidRDefault="005006BF" w:rsidP="00E60311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F6649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5006BF" w:rsidP="00E60311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:rsidR="005006BF" w:rsidRPr="007F6649" w:rsidRDefault="005006BF" w:rsidP="00E60311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F6649">
              <w:rPr>
                <w:b/>
                <w:sz w:val="24"/>
                <w:szCs w:val="24"/>
              </w:rPr>
              <w:t>КЛАССЫ</w:t>
            </w: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Предметы</w:t>
            </w:r>
          </w:p>
        </w:tc>
        <w:tc>
          <w:tcPr>
            <w:tcW w:w="1134" w:type="dxa"/>
          </w:tcPr>
          <w:p w:rsidR="005006BF" w:rsidRPr="007F6649" w:rsidRDefault="005006BF" w:rsidP="00531AB8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006BF" w:rsidRPr="007F6649" w:rsidRDefault="005006BF" w:rsidP="00531AB8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006BF" w:rsidRPr="007F6649" w:rsidRDefault="005006BF" w:rsidP="00531AB8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006BF" w:rsidRPr="007F6649" w:rsidRDefault="005006BF" w:rsidP="00531AB8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006BF" w:rsidRPr="007F6649" w:rsidRDefault="005006BF" w:rsidP="00531AB8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9</w:t>
            </w: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5006BF" w:rsidP="00E60311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Д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Д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Д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И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5006BF" w:rsidP="00E60311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7F6649" w:rsidP="00E60311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5006BF" w:rsidP="00E60311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5006BF" w:rsidP="00E60311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5006BF" w:rsidP="00E60311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5006BF" w:rsidP="00E60311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</w:tr>
      <w:tr w:rsidR="005006BF" w:rsidRPr="007F6649" w:rsidTr="00531AB8">
        <w:tc>
          <w:tcPr>
            <w:tcW w:w="4531" w:type="dxa"/>
          </w:tcPr>
          <w:p w:rsidR="005006BF" w:rsidRPr="007F6649" w:rsidRDefault="005006BF" w:rsidP="00E60311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5006BF" w:rsidRPr="007F6649" w:rsidRDefault="005006BF" w:rsidP="00E60311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Т(8</w:t>
            </w:r>
            <w:proofErr w:type="gramStart"/>
            <w:r>
              <w:rPr>
                <w:sz w:val="24"/>
                <w:szCs w:val="24"/>
              </w:rPr>
              <w:t>а,б</w:t>
            </w:r>
            <w:proofErr w:type="gramEnd"/>
            <w:r w:rsidRPr="007F664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ВГО; Т(9а</w:t>
            </w:r>
            <w:r w:rsidRPr="007F6649">
              <w:rPr>
                <w:sz w:val="24"/>
                <w:szCs w:val="24"/>
              </w:rPr>
              <w:t>)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КР(8м)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КР(8ф)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Т(9ф)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Т(9м)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b/>
                <w:sz w:val="24"/>
                <w:szCs w:val="24"/>
              </w:rPr>
            </w:pPr>
            <w:r w:rsidRPr="007F6649">
              <w:rPr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Диктант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Изложение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Сочинение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</w:p>
        </w:tc>
      </w:tr>
      <w:tr w:rsidR="007F6649" w:rsidRPr="007F6649" w:rsidTr="00531AB8">
        <w:tc>
          <w:tcPr>
            <w:tcW w:w="4531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Выставление годовой отметки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6649" w:rsidRPr="007F6649" w:rsidRDefault="007F6649" w:rsidP="007F6649">
            <w:pPr>
              <w:pStyle w:val="ac"/>
              <w:rPr>
                <w:sz w:val="24"/>
                <w:szCs w:val="24"/>
              </w:rPr>
            </w:pPr>
          </w:p>
        </w:tc>
      </w:tr>
    </w:tbl>
    <w:p w:rsidR="005006BF" w:rsidRDefault="005006BF" w:rsidP="007F6649"/>
    <w:p w:rsidR="00531AB8" w:rsidRPr="00531AB8" w:rsidRDefault="00531AB8" w:rsidP="00531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AB8">
        <w:rPr>
          <w:rFonts w:ascii="Times New Roman" w:hAnsi="Times New Roman" w:cs="Times New Roman"/>
          <w:b/>
          <w:sz w:val="28"/>
          <w:szCs w:val="28"/>
        </w:rPr>
        <w:lastRenderedPageBreak/>
        <w:t>Программно-методическое обеспечение учебного плана</w:t>
      </w:r>
    </w:p>
    <w:p w:rsidR="00531AB8" w:rsidRDefault="00531AB8" w:rsidP="007F6649"/>
    <w:tbl>
      <w:tblPr>
        <w:tblW w:w="108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0"/>
        <w:gridCol w:w="1500"/>
        <w:gridCol w:w="6769"/>
      </w:tblGrid>
      <w:tr w:rsidR="00531AB8" w:rsidRPr="00596A95" w:rsidTr="00531AB8">
        <w:tc>
          <w:tcPr>
            <w:tcW w:w="1701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Программа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Учебник</w:t>
            </w:r>
          </w:p>
        </w:tc>
      </w:tr>
      <w:tr w:rsidR="00531AB8" w:rsidRPr="00596A95" w:rsidTr="00531AB8">
        <w:tc>
          <w:tcPr>
            <w:tcW w:w="1701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Гос.язык республики  РФ (тат.)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Аюпова А.Р.,Ф. Бахтиев,Р.Ч. Гаппасова,Н.И.Карпухина,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Г.В.Кашафутдинов, Э.М.Маркова,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Хуснутдинова Х.Х.   Р.Н.Якупов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 Татарское республиканское издательство “Хэтер”, 2021 </w:t>
            </w:r>
          </w:p>
        </w:tc>
      </w:tr>
      <w:tr w:rsidR="00531AB8" w:rsidRPr="00596A95" w:rsidTr="00531AB8">
        <w:trPr>
          <w:trHeight w:val="1666"/>
        </w:trPr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(тат.)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Аюпова А.Р.,Ф. Бахтиев,Р.Ч. Гаппасова,Н.И.Карпухина,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Г.В.Кашафутдинов, Э.М.Маркова,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Хуснутдинова Х.Х.   Р.Н.Якупов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Привет! Учебное пособие,  Татарское республиканское издательство “Хэтер”, 2021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Р.З., Малафеева Р.Л.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Татарский язык Татармультфильм, учебник, 2014</w:t>
            </w:r>
          </w:p>
        </w:tc>
      </w:tr>
      <w:tr w:rsidR="00531AB8" w:rsidRPr="00596A95" w:rsidTr="00531AB8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Р.З., Малафеева Р.Л.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Татарский язык учебник, Татармультфильм, 2015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AB8" w:rsidRPr="00596A95" w:rsidTr="00531AB8"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Р.З.,Ибрагимова Г.И.,Малафеева Р.Л.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Татарский язык Татармультфильм, 2016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 (тат.)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Аюпова А.Р.,Ф. Бахтиев,Р.Ч. Гаппасова,Н.И.Карпухина,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Г.В.Кашафутдинова.Э.М.Маркова,ХуснутдиноваХ.Х.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Р.Н.Якупов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Привет! Учебное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пособие,  Татарское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республиканское издательство “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”, 2021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Аюпова А.Р.,Ф. Бахтиев,Р.Ч. Гаппасова,Н.И.Карпухина,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Г.В.Кашафутдинова.Э.М.Маркова,ХуснутдиноваХ.Х.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Р.Н.Якупов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Привет! Учебное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пособие,  Татарское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республиканское издательство “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”, 2021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А.Р.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Г.Г.Мулласалихова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учебник,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Р.Х.Валиуллина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учебник,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</w:tr>
      <w:tr w:rsidR="00531AB8" w:rsidRPr="00596A95" w:rsidTr="00531AB8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Р.Г.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Р.Х.Валиуллина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литература, учебник,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</w:tc>
      </w:tr>
      <w:tr w:rsidR="00531AB8" w:rsidRPr="00596A95" w:rsidTr="00531AB8">
        <w:tc>
          <w:tcPr>
            <w:tcW w:w="1701" w:type="dxa"/>
            <w:tcBorders>
              <w:bottom w:val="single" w:sz="4" w:space="0" w:color="auto"/>
            </w:tcBorders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М.Т.Студеникин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духовно-нравственной культуры народов России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светской этики.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2022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А.И.Алексеев, В.В.Николина,Е.К.Липкина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А.И. Алексеев, В.В. Николина, Е.К. Липкина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 Коринская,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И.В.Душина,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В.А.Щенев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Дрофа, 2017</w:t>
            </w:r>
          </w:p>
        </w:tc>
      </w:tr>
      <w:tr w:rsidR="00531AB8" w:rsidRPr="00596A95" w:rsidTr="00531AB8">
        <w:trPr>
          <w:trHeight w:val="1111"/>
        </w:trPr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 И. Баринова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ГеографияРоссии. Природа.  Дрофа,2018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 А.И. География. Просвещение,  2019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 Пасечник,  С.В. Суматохин, З.Г. Гапонюк ,Г.Г. Швецов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В.В. Пасечник,  С.В. Суматохин, З.Г. Гапонюк ,Г.Г. Швецов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В.А. Шапкин </w:t>
            </w:r>
            <w:r w:rsidRPr="00531AB8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Биология.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Животные. 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Дрофа, 2017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Д.В.Колесов,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Р.Д.Маш,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И.Н.Беляев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 Дрофа,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2018 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Пасечник,А.А. Каменский, Г.Г. Швецов,, З.Г. Гапонюк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2019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О.С.Габриелян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Химия, учебник для общеобразовательных учреждений.-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М.:Дрофа, 2018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О.С.Габриелян И.Г. Остроумов, С.А.Сладков 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Химия, учебник для общеобразовательных учреждений.-М.:Просвещение, 2019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Физика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В. Перышкин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2017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В. Перышкин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Дрофа,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2018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В. Перышкин,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 М. Гутник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Дрофа,  2019</w:t>
            </w:r>
          </w:p>
        </w:tc>
      </w:tr>
      <w:tr w:rsidR="00531AB8" w:rsidRPr="00596A95" w:rsidTr="00531AB8">
        <w:trPr>
          <w:trHeight w:val="1157"/>
        </w:trPr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Н.Я.Виленкин, В.И.Жохов, А.С.Чесноков,С.И.Шварцбурд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Математика, в 2-х частях. Мнемозина,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Н.Я.Виленкин, В.И.Жохов, А.С.Чесноков,С.И.Шварцбурд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Математика, в 2-х частях. Мнемозина,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Ю.Н. Макарычев, Н.Г. </w:t>
            </w:r>
            <w:proofErr w:type="spellStart"/>
            <w:r w:rsidRPr="00531AB8">
              <w:t>Миндюк</w:t>
            </w:r>
            <w:proofErr w:type="spellEnd"/>
            <w:r w:rsidRPr="00531AB8">
              <w:t xml:space="preserve">, </w:t>
            </w:r>
            <w:proofErr w:type="spellStart"/>
            <w:r w:rsidRPr="00531AB8">
              <w:t>К.И.Нешков</w:t>
            </w:r>
            <w:proofErr w:type="spellEnd"/>
            <w:r w:rsidRPr="00531AB8">
              <w:t xml:space="preserve">, </w:t>
            </w:r>
            <w:proofErr w:type="spellStart"/>
            <w:r w:rsidRPr="00531AB8">
              <w:t>С.Б.Суворова</w:t>
            </w:r>
            <w:proofErr w:type="spellEnd"/>
            <w:r w:rsidRPr="00531AB8">
              <w:t xml:space="preserve"> Алгебра Просвещение ,2022.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Л.С. </w:t>
            </w:r>
            <w:proofErr w:type="spellStart"/>
            <w:r w:rsidRPr="00531AB8">
              <w:t>Атанасян</w:t>
            </w:r>
            <w:proofErr w:type="spellEnd"/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Геометрия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И.Р. Высоцкий, И.В. Ященко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Математика. Вероятность и статистика:7-9-е классы: базовый уровень: учебник: в 2ч. Просвещение,2023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 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</w:pPr>
            <w:r w:rsidRPr="00531AB8">
              <w:rPr>
                <w:lang w:val="tt-RU"/>
              </w:rPr>
              <w:t xml:space="preserve">Ю.Н. Макарычев, Н.Г. Миндюк, К.И.Нешков, С.Б.Суворова Алгебра </w:t>
            </w:r>
            <w:r w:rsidRPr="00531AB8">
              <w:t>Просвещение ,2021</w:t>
            </w:r>
          </w:p>
          <w:p w:rsidR="00531AB8" w:rsidRPr="00531AB8" w:rsidRDefault="00531AB8" w:rsidP="00531AB8">
            <w:pPr>
              <w:pStyle w:val="Default"/>
              <w:jc w:val="center"/>
            </w:pP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Л.С. </w:t>
            </w:r>
            <w:proofErr w:type="spellStart"/>
            <w:r w:rsidRPr="00531AB8">
              <w:t>Атанасян</w:t>
            </w:r>
            <w:proofErr w:type="spellEnd"/>
            <w:r w:rsidRPr="00531AB8">
              <w:t xml:space="preserve">,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В.Ф. Бутузов,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С.Б. Кадомцев и др. Геометрия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И.Р. Высоцкий, И.В. Ященко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Математика. Вероятность и статистика:7-9-е классы: базовый уровень: учебник: в 2ч. Просвещение,2023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 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</w:pPr>
            <w:r w:rsidRPr="00531AB8">
              <w:rPr>
                <w:lang w:val="tt-RU"/>
              </w:rPr>
              <w:t xml:space="preserve">Ю.Н. Макарычев, Н.Г. Миндюк, К.И.Нешков, С.Б.Суворова Алгебра </w:t>
            </w:r>
            <w:r w:rsidRPr="00531AB8">
              <w:t>Просвещение ,2019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Л.С. </w:t>
            </w:r>
            <w:proofErr w:type="spellStart"/>
            <w:proofErr w:type="gramStart"/>
            <w:r w:rsidRPr="00531AB8">
              <w:t>Атанасян</w:t>
            </w:r>
            <w:proofErr w:type="spellEnd"/>
            <w:r w:rsidRPr="00531AB8">
              <w:t xml:space="preserve"> ,</w:t>
            </w:r>
            <w:proofErr w:type="gramEnd"/>
            <w:r w:rsidRPr="00531AB8">
              <w:t xml:space="preserve">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В.Ф. Бутузов,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 С.Б. Кадомцев и др. Геометрия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</w:tc>
      </w:tr>
      <w:tr w:rsidR="00531AB8" w:rsidRPr="00596A95" w:rsidTr="00531AB8">
        <w:tc>
          <w:tcPr>
            <w:tcW w:w="1701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И.Р. Высоцкий, И.В. Ященко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Математика. Вероятность и статистика:7-9-е классы: базовый уровень: учебник: в 2ч. Просвещение,2023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 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В.Я. Коровина,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В.П. Журавлев,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В.И. Коровин Литература в 2-х частях, Просвещение, 2023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В.П.Полухина,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В.Я. Коровина,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 –х частях.-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2015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В.Я. Коровина,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В.П. Журавлев,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2 –х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частях.-</w:t>
            </w:r>
            <w:proofErr w:type="gram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2017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В.Я. Коровина,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В.П. Журавлев,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В.И. Коровин Литература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2 –х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частях.-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 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В.Я.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Коровина,  В.П.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Журавлев, В.И. Коровин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1,2 часть М.,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2019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М. Т. Баранов,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 2-х частях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М., Просвещение, 2023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М.Т. Баранов,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 2-х частях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М., Просвещение, 2015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Т. А.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Русский язык М., Просвещение, 2017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С.Г.Бархударов, С.Е.Крючков,Л.Ю.Максимов,Л.А.Чешко,Н.А.Николина,К.И.Мишина,и др.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Русский язык М., Просвещение, 2021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С.Г.Бархударов, С.Е.Крючков,Л.Ю.Максимов,Л.А.Чешко,Н.А.Николина,К.И.Мишина,и др.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М., Просвещение, 2021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родной язык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 О.В.Загоровская, С.И.Богданов Л.А.Вербицкая,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 О.В.Загоровская, С.И.Богданов Л.А.Вербицкая,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 О.В.Загоровская, С.И.Богданов Л.А.Вербицкая,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 О.В.Загоровская, С.И.Богданов Л.А.Вербицкая,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О.М.Александрова, О.В.Загоровская, С.И.Богданов Л.А.Вербицкая,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др.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родной язык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Просвещение: Учебная литература,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А.Вигасин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Г.И.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И.С.Свенцицкая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древнего мира», М., «Просвещение»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 xml:space="preserve">Е. </w:t>
            </w:r>
            <w:proofErr w:type="spellStart"/>
            <w:r w:rsidRPr="00531AB8">
              <w:rPr>
                <w:color w:val="auto"/>
              </w:rPr>
              <w:t>В.Агибалова</w:t>
            </w:r>
            <w:proofErr w:type="spellEnd"/>
            <w:r w:rsidRPr="00531AB8">
              <w:rPr>
                <w:color w:val="auto"/>
              </w:rPr>
              <w:t xml:space="preserve">, 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 xml:space="preserve"> Г. </w:t>
            </w:r>
            <w:proofErr w:type="spellStart"/>
            <w:r w:rsidRPr="00531AB8">
              <w:rPr>
                <w:color w:val="auto"/>
              </w:rPr>
              <w:t>М.Донской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2015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Е. </w:t>
            </w:r>
            <w:proofErr w:type="spellStart"/>
            <w:r w:rsidRPr="00531AB8">
              <w:t>В.Пчелов</w:t>
            </w:r>
            <w:proofErr w:type="spellEnd"/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История России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Русское слово, 2016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Ф.Ш.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к учебнику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Е.В.Пчелова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П.В.Лукина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с древнейших времен до начала 16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века  Региональный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 (Республика Татарстан)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Учебное пособие для общеобразовательных организации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Русское слово 2016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П.В.Лукин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16-17века,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Русское слово 2017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А. Я.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 Л.А. Баранов, Л.М. Ванюшкина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 1500-1800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И.А.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История Татарстана. Вторая половина XVI-XVII века. Учебное пособие для общеобразовательных организации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  Татарское детское издательство 2017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В.Н.Захаров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История России 18 век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Русское слово, 2018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П.А. Баранов, Л.М. Ванюшкина История нового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времени .</w:t>
            </w:r>
            <w:proofErr w:type="gram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2022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Татарстана и татарского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народа.XVII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века. Учебное пособие для общеобразовательных организации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Татарское детское издательство 2018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К.А. </w:t>
            </w:r>
            <w:proofErr w:type="spellStart"/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Соловьев,А.П.Шевырев</w:t>
            </w:r>
            <w:proofErr w:type="spellEnd"/>
            <w:proofErr w:type="gram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России1801-1914 гг.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  2018</w:t>
            </w:r>
            <w:proofErr w:type="gram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Л.С.Белоусов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.Всеобщая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Нового времени. 1801-1914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М.: ООО 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Русское слово, 2019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А.Г.Галлямова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И.К.Загидуллин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Р.Р.Фахрутдинов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Татарстана  и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народа. 19-начало 20 вв. Учебное пособие для общеобразовательных организации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Татарское детское издательство 2019</w:t>
            </w:r>
          </w:p>
        </w:tc>
      </w:tr>
      <w:tr w:rsidR="00531AB8" w:rsidRPr="00596A95" w:rsidTr="00531AB8">
        <w:tc>
          <w:tcPr>
            <w:tcW w:w="1701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ной культуры народов России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af"/>
              <w:spacing w:before="0" w:beforeAutospacing="0" w:after="0" w:afterAutospacing="0"/>
              <w:jc w:val="center"/>
              <w:rPr>
                <w:color w:val="000000"/>
              </w:rPr>
            </w:pPr>
            <w:r w:rsidRPr="00531AB8">
              <w:rPr>
                <w:color w:val="000000"/>
              </w:rPr>
              <w:t xml:space="preserve">М.Т. </w:t>
            </w:r>
            <w:proofErr w:type="spellStart"/>
            <w:r w:rsidRPr="00531AB8">
              <w:rPr>
                <w:color w:val="000000"/>
              </w:rPr>
              <w:t>Студеникин</w:t>
            </w:r>
            <w:proofErr w:type="spellEnd"/>
            <w:r w:rsidRPr="00531AB8">
              <w:rPr>
                <w:color w:val="000000"/>
              </w:rPr>
              <w:t xml:space="preserve"> </w:t>
            </w:r>
          </w:p>
          <w:p w:rsidR="00531AB8" w:rsidRPr="00531AB8" w:rsidRDefault="00531AB8" w:rsidP="00531AB8">
            <w:pPr>
              <w:pStyle w:val="af"/>
              <w:spacing w:before="0" w:beforeAutospacing="0" w:after="0" w:afterAutospacing="0"/>
              <w:jc w:val="center"/>
              <w:rPr>
                <w:color w:val="000000"/>
              </w:rPr>
            </w:pPr>
            <w:r w:rsidRPr="00531AB8">
              <w:rPr>
                <w:color w:val="000000"/>
              </w:rPr>
              <w:t>«Основы светской этики»: учебник для 5 класса, М.: ООО «Русское слово-учебник»,</w:t>
            </w:r>
          </w:p>
          <w:p w:rsidR="00531AB8" w:rsidRDefault="00531AB8" w:rsidP="00531AB8">
            <w:pPr>
              <w:pStyle w:val="af"/>
              <w:spacing w:before="0" w:beforeAutospacing="0" w:after="0" w:afterAutospacing="0"/>
              <w:jc w:val="center"/>
              <w:rPr>
                <w:color w:val="000000"/>
              </w:rPr>
            </w:pPr>
            <w:r w:rsidRPr="00531AB8">
              <w:rPr>
                <w:color w:val="000000"/>
              </w:rPr>
              <w:t>2012г.,2021г.</w:t>
            </w:r>
          </w:p>
          <w:p w:rsidR="00531AB8" w:rsidRPr="00531AB8" w:rsidRDefault="00531AB8" w:rsidP="00531AB8">
            <w:pPr>
              <w:pStyle w:val="a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Л.Н. Боголюбов,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Л.Ф. Иванова,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Н.Ф. Виноградова,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Н.И. Городецкая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2015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Л.Н. Боголюбов,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Л.Ф. Иванова,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Н.Ф. Виноградова,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Н.И. Городецкая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Просвещение,2017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Л.Н. Боголюбов,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Н.И. Городецкая,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Л.Ф. Иванова, и др.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31AB8" w:rsidRPr="00596A95" w:rsidTr="00531AB8">
        <w:trPr>
          <w:trHeight w:val="1011"/>
        </w:trPr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Л.Н. Боголюбов,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А.И. Матвеев, Е.И.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531AB8" w:rsidRPr="00596A95" w:rsidTr="00531AB8">
        <w:trPr>
          <w:trHeight w:val="1192"/>
        </w:trPr>
        <w:tc>
          <w:tcPr>
            <w:tcW w:w="1701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531AB8" w:rsidRPr="00596A95" w:rsidTr="00531AB8">
        <w:trPr>
          <w:trHeight w:val="1192"/>
        </w:trPr>
        <w:tc>
          <w:tcPr>
            <w:tcW w:w="1701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tabs>
                <w:tab w:val="left" w:pos="299"/>
                <w:tab w:val="center" w:pos="4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7-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Н.Ф. Виноградова, </w:t>
            </w:r>
            <w:proofErr w:type="spellStart"/>
            <w:r w:rsidRPr="0053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Д.В.Смирнов</w:t>
            </w:r>
            <w:proofErr w:type="spellEnd"/>
            <w:r w:rsidRPr="0053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Л.В.Сидоренко</w:t>
            </w:r>
            <w:proofErr w:type="spellEnd"/>
            <w:r w:rsidRPr="0053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А.Б. </w:t>
            </w:r>
            <w:proofErr w:type="spellStart"/>
            <w:r w:rsidRPr="0053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Таранин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Вентана</w:t>
            </w:r>
            <w:proofErr w:type="spellEnd"/>
            <w:r w:rsidRPr="0053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граф ,2019 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Информати-ка и ИКТ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БИНОМ, 2017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знаний.  2018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знаний.  2019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Д.Дули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фокусе”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2022,2023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Д.Дули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 ”: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gramStart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:Просвещение</w:t>
            </w:r>
            <w:proofErr w:type="gramEnd"/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Д.Дули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 ”: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2017,2023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 Д.Дули,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Подоляко,В.Эванс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“Английский в фокусе ”: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2021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Ю.Е. Ваулина, Д.Дули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О.Е. Подоляко,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Эванс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“Английский в фокусе ”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</w:t>
            </w: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2019</w:t>
            </w:r>
          </w:p>
        </w:tc>
      </w:tr>
      <w:tr w:rsidR="00531AB8" w:rsidRPr="00596A95" w:rsidTr="00531AB8">
        <w:tc>
          <w:tcPr>
            <w:tcW w:w="1701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Немецкий язык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М.М.Аверин,Ф.Джин, Л. Рорман, М.Збранкова Немецкий язык М.:Просвещение,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Горяева Н.А.,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Островская О.В. Изобразительное искусство,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М., Просвещение,2012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Неменская Л.А. Изобразительное искусство,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М., Просвещение,2012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Т.Я.Шпикалова,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Л.В.Ершова,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Г.А.Поровская и др Изобразительное искусство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Просвещение, Электронный учебник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Г. П. Сергеева,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Е.Д. Критская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Музыка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2014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</w:t>
            </w: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lastRenderedPageBreak/>
              <w:t xml:space="preserve"> Г. П. Сергеева, 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Е. Д. Критская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Музыка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2011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Г. П. Сергеева,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Е. Д. Критская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Музыка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 xml:space="preserve">Г. П. Сергеева, 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 xml:space="preserve">И.Э. </w:t>
            </w:r>
            <w:proofErr w:type="spellStart"/>
            <w:r w:rsidRPr="00531AB8">
              <w:rPr>
                <w:color w:val="auto"/>
              </w:rPr>
              <w:t>Кашекова</w:t>
            </w:r>
            <w:proofErr w:type="spellEnd"/>
            <w:r w:rsidRPr="00531AB8">
              <w:rPr>
                <w:color w:val="auto"/>
              </w:rPr>
              <w:t>,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Е. Д. Критская</w:t>
            </w:r>
          </w:p>
          <w:p w:rsidR="00531AB8" w:rsidRPr="00531AB8" w:rsidRDefault="00531AB8" w:rsidP="00531AB8">
            <w:pPr>
              <w:pStyle w:val="Default"/>
              <w:jc w:val="center"/>
              <w:rPr>
                <w:color w:val="auto"/>
              </w:rPr>
            </w:pPr>
            <w:r w:rsidRPr="00531AB8">
              <w:rPr>
                <w:color w:val="auto"/>
              </w:rPr>
              <w:t>Искусство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</w:rPr>
              <w:t>Просвещение, Электронный учебник,2018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Н.В. Синица,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В.Д. Симоненко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Технологии ведения дома.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Вентана-Граф,   2012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И.А. Сасова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 Граф, 2015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В.Д. Симоненко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Технологии ведения дома.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Вентана-Граф,   2016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И.А.Сасова   Технология.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Вентана-Граф,   2015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В.Д. Симоненко,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Н.В.Синица,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П.С.Самородский,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О.В.Яковенко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Технология. 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Вентана-Граф,   2017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Н.В.Матяш,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А.А.Электов,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В.Д.Симоненко,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Б.А.Гончаров,Е.В.Елисеева,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А.Н.Богатырев,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О.П.Очинин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Вентана-Граф, 2014</w:t>
            </w:r>
          </w:p>
        </w:tc>
      </w:tr>
      <w:tr w:rsidR="00531AB8" w:rsidRPr="00596A95" w:rsidTr="00531AB8">
        <w:tc>
          <w:tcPr>
            <w:tcW w:w="1701" w:type="dxa"/>
            <w:vMerge w:val="restart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</w:pPr>
            <w:proofErr w:type="spellStart"/>
            <w:r w:rsidRPr="00531AB8">
              <w:t>А.П.Матвеев</w:t>
            </w:r>
            <w:proofErr w:type="spellEnd"/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Физическая культура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Просвещение, 2016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Электронный учебник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</w:pPr>
            <w:proofErr w:type="spellStart"/>
            <w:r w:rsidRPr="00531AB8">
              <w:t>А.П.Матвеев</w:t>
            </w:r>
            <w:proofErr w:type="spellEnd"/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Физическая культура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Просвещение, 2016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Электронный учебник</w:t>
            </w:r>
          </w:p>
        </w:tc>
      </w:tr>
      <w:tr w:rsidR="00531AB8" w:rsidRPr="00596A95" w:rsidTr="00531AB8">
        <w:tc>
          <w:tcPr>
            <w:tcW w:w="1701" w:type="dxa"/>
            <w:vMerge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1500" w:type="dxa"/>
          </w:tcPr>
          <w:p w:rsidR="00531AB8" w:rsidRPr="00531AB8" w:rsidRDefault="00531AB8" w:rsidP="00531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Примерная программа на основе ФГОС ООО</w:t>
            </w:r>
          </w:p>
        </w:tc>
        <w:tc>
          <w:tcPr>
            <w:tcW w:w="6769" w:type="dxa"/>
          </w:tcPr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В.И. Лях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 xml:space="preserve">Физическая культура </w:t>
            </w:r>
          </w:p>
          <w:p w:rsidR="00531AB8" w:rsidRPr="00531AB8" w:rsidRDefault="00531AB8" w:rsidP="00531AB8">
            <w:pPr>
              <w:pStyle w:val="Default"/>
              <w:jc w:val="center"/>
            </w:pPr>
            <w:r w:rsidRPr="00531AB8">
              <w:t>Просвещение, 2014</w:t>
            </w:r>
          </w:p>
          <w:p w:rsidR="00531AB8" w:rsidRPr="00531AB8" w:rsidRDefault="00531AB8" w:rsidP="00531AB8">
            <w:pPr>
              <w:pStyle w:val="Default"/>
              <w:jc w:val="center"/>
            </w:pPr>
          </w:p>
        </w:tc>
      </w:tr>
    </w:tbl>
    <w:p w:rsidR="00531AB8" w:rsidRDefault="00531AB8" w:rsidP="007F6649"/>
    <w:p w:rsidR="00E706A0" w:rsidRDefault="00E706A0" w:rsidP="007F6649"/>
    <w:p w:rsidR="00E706A0" w:rsidRDefault="00E706A0" w:rsidP="007F6649"/>
    <w:p w:rsidR="00E706A0" w:rsidRDefault="00E706A0" w:rsidP="007F664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6927215" cy="9510395"/>
            <wp:effectExtent l="0" t="0" r="6985" b="0"/>
            <wp:wrapTight wrapText="bothSides">
              <wp:wrapPolygon edited="0">
                <wp:start x="0" y="0"/>
                <wp:lineTo x="0" y="21547"/>
                <wp:lineTo x="21562" y="21547"/>
                <wp:lineTo x="2156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215" cy="951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06A0" w:rsidSect="00531AB8">
      <w:pgSz w:w="11900" w:h="16820"/>
      <w:pgMar w:top="1134" w:right="42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74E73"/>
    <w:rsid w:val="000A07A9"/>
    <w:rsid w:val="000C3476"/>
    <w:rsid w:val="000F4598"/>
    <w:rsid w:val="0010613A"/>
    <w:rsid w:val="00112D88"/>
    <w:rsid w:val="00123AEB"/>
    <w:rsid w:val="001440F4"/>
    <w:rsid w:val="0015448F"/>
    <w:rsid w:val="001A682B"/>
    <w:rsid w:val="001A68E1"/>
    <w:rsid w:val="001A75C4"/>
    <w:rsid w:val="001A779A"/>
    <w:rsid w:val="001B1213"/>
    <w:rsid w:val="001B4302"/>
    <w:rsid w:val="001E715E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1FE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06BF"/>
    <w:rsid w:val="00502D31"/>
    <w:rsid w:val="00531AB8"/>
    <w:rsid w:val="00543B77"/>
    <w:rsid w:val="0054428B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6649"/>
    <w:rsid w:val="008026CC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8E3DDF"/>
    <w:rsid w:val="008F75F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17682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31425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6A0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5006BF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d">
    <w:name w:val="Без интервала Знак"/>
    <w:link w:val="ac"/>
    <w:uiPriority w:val="1"/>
    <w:locked/>
    <w:rsid w:val="005006BF"/>
    <w:rPr>
      <w:rFonts w:ascii="Times New Roman" w:eastAsia="Calibri" w:hAnsi="Times New Roman" w:cs="Times New Roman"/>
      <w:sz w:val="28"/>
      <w:lang w:eastAsia="ru-RU"/>
    </w:rPr>
  </w:style>
  <w:style w:type="character" w:styleId="ae">
    <w:name w:val="Strong"/>
    <w:basedOn w:val="a0"/>
    <w:uiPriority w:val="22"/>
    <w:qFormat/>
    <w:rsid w:val="00531AB8"/>
    <w:rPr>
      <w:b/>
      <w:bCs/>
    </w:rPr>
  </w:style>
  <w:style w:type="paragraph" w:customStyle="1" w:styleId="Default">
    <w:name w:val="Default"/>
    <w:rsid w:val="0053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53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2908</Words>
  <Characters>16580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11</cp:revision>
  <cp:lastPrinted>2023-08-21T11:14:00Z</cp:lastPrinted>
  <dcterms:created xsi:type="dcterms:W3CDTF">2023-08-18T10:50:00Z</dcterms:created>
  <dcterms:modified xsi:type="dcterms:W3CDTF">2023-08-31T13:00:00Z</dcterms:modified>
</cp:coreProperties>
</file>